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9A1" w:rsidRPr="006754AB" w:rsidRDefault="003D79A1" w:rsidP="003D79A1">
      <w:pPr>
        <w:rPr>
          <w:rFonts w:ascii="Triglav" w:hAnsi="Triglav"/>
          <w:b/>
          <w:sz w:val="22"/>
          <w:lang w:val="sr-Latn-CS"/>
        </w:rPr>
      </w:pPr>
      <w:r w:rsidRPr="006754AB">
        <w:rPr>
          <w:rFonts w:ascii="Triglav" w:hAnsi="Triglav"/>
          <w:b/>
          <w:sz w:val="22"/>
          <w:lang w:val="sr-Latn-CS"/>
        </w:rPr>
        <w:t>Triglav osiguran</w:t>
      </w:r>
      <w:r>
        <w:rPr>
          <w:rFonts w:ascii="Triglav" w:hAnsi="Triglav"/>
          <w:b/>
          <w:sz w:val="22"/>
          <w:lang w:val="sr-Latn-CS"/>
        </w:rPr>
        <w:t>je, akcionarsko društvo</w:t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  <w:t xml:space="preserve">            </w:t>
      </w:r>
      <w:r w:rsidRPr="006754AB">
        <w:rPr>
          <w:rFonts w:ascii="Triglav" w:hAnsi="Triglav"/>
          <w:b/>
          <w:sz w:val="22"/>
          <w:lang w:val="sr-Latn-CS"/>
        </w:rPr>
        <w:t xml:space="preserve"> </w:t>
      </w:r>
      <w:r>
        <w:rPr>
          <w:rFonts w:ascii="Triglav" w:hAnsi="Triglav"/>
          <w:b/>
          <w:sz w:val="22"/>
          <w:lang w:val="sr-Latn-CS"/>
        </w:rPr>
        <w:t xml:space="preserve">    </w:t>
      </w:r>
      <w:r w:rsidR="00807014">
        <w:rPr>
          <w:rFonts w:ascii="Triglav" w:hAnsi="Triglav"/>
          <w:b/>
          <w:sz w:val="22"/>
          <w:lang w:val="sr-Latn-CS"/>
        </w:rPr>
        <w:t>Ad 3</w:t>
      </w:r>
      <w:r>
        <w:rPr>
          <w:rFonts w:ascii="Triglav" w:hAnsi="Triglav"/>
          <w:b/>
          <w:sz w:val="22"/>
          <w:lang w:val="sr-Latn-CS"/>
        </w:rPr>
        <w:t>.</w:t>
      </w:r>
    </w:p>
    <w:p w:rsidR="003D79A1" w:rsidRPr="006754AB" w:rsidRDefault="003D79A1" w:rsidP="003D79A1">
      <w:pPr>
        <w:rPr>
          <w:rFonts w:ascii="Triglav" w:hAnsi="Triglav"/>
          <w:b/>
          <w:sz w:val="22"/>
          <w:u w:val="single"/>
          <w:lang w:val="sr-Latn-CS"/>
        </w:rPr>
      </w:pPr>
      <w:r>
        <w:rPr>
          <w:rFonts w:ascii="Triglav" w:hAnsi="Triglav"/>
          <w:b/>
          <w:sz w:val="22"/>
          <w:u w:val="single"/>
          <w:lang w:val="sr-Latn-CS"/>
        </w:rPr>
        <w:t>SKUPŠTINA AKCIONARA</w:t>
      </w:r>
    </w:p>
    <w:p w:rsidR="003D79A1" w:rsidRPr="006754AB" w:rsidRDefault="003D79A1" w:rsidP="003D79A1">
      <w:pPr>
        <w:rPr>
          <w:rFonts w:ascii="Triglav" w:hAnsi="Triglav"/>
          <w:sz w:val="22"/>
          <w:lang w:val="sr-Latn-CS"/>
        </w:rPr>
      </w:pPr>
    </w:p>
    <w:p w:rsidR="003D79A1" w:rsidRPr="006754AB" w:rsidRDefault="003D79A1" w:rsidP="003D79A1">
      <w:pPr>
        <w:rPr>
          <w:rFonts w:ascii="Triglav" w:hAnsi="Triglav"/>
          <w:sz w:val="22"/>
        </w:rPr>
      </w:pPr>
      <w:r w:rsidRPr="006754AB">
        <w:rPr>
          <w:rFonts w:ascii="Triglav" w:hAnsi="Triglav"/>
          <w:sz w:val="22"/>
        </w:rPr>
        <w:t>Broj:</w:t>
      </w:r>
    </w:p>
    <w:p w:rsidR="003D79A1" w:rsidRPr="006754AB" w:rsidRDefault="00B707E3" w:rsidP="003D79A1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Datum: 22. 9</w:t>
      </w:r>
      <w:r w:rsidR="00572E84">
        <w:rPr>
          <w:rFonts w:ascii="Triglav" w:hAnsi="Triglav"/>
          <w:sz w:val="22"/>
        </w:rPr>
        <w:t>. 202</w:t>
      </w:r>
      <w:r>
        <w:rPr>
          <w:rFonts w:ascii="Triglav" w:hAnsi="Triglav"/>
          <w:sz w:val="22"/>
        </w:rPr>
        <w:t>5</w:t>
      </w:r>
      <w:r w:rsidR="003D79A1" w:rsidRPr="006754AB">
        <w:rPr>
          <w:rFonts w:ascii="Triglav" w:hAnsi="Triglav"/>
          <w:sz w:val="22"/>
        </w:rPr>
        <w:t>.</w:t>
      </w:r>
    </w:p>
    <w:p w:rsidR="003D79A1" w:rsidRPr="006754AB" w:rsidRDefault="003D79A1" w:rsidP="003D79A1">
      <w:pPr>
        <w:rPr>
          <w:rFonts w:ascii="Triglav" w:hAnsi="Triglav"/>
          <w:sz w:val="22"/>
        </w:rPr>
      </w:pPr>
    </w:p>
    <w:p w:rsidR="003D79A1" w:rsidRPr="006754AB" w:rsidRDefault="00807014" w:rsidP="003D79A1">
      <w:pPr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Na osnovu člana 25. Statuta Društva</w:t>
      </w:r>
      <w:r>
        <w:rPr>
          <w:rFonts w:ascii="Triglav" w:eastAsia="Calibri" w:hAnsi="Triglav"/>
          <w:sz w:val="22"/>
        </w:rPr>
        <w:t xml:space="preserve">, </w:t>
      </w:r>
      <w:r>
        <w:rPr>
          <w:rFonts w:ascii="Triglav" w:hAnsi="Triglav"/>
          <w:sz w:val="22"/>
        </w:rPr>
        <w:t>S</w:t>
      </w:r>
      <w:r w:rsidR="00B707E3">
        <w:rPr>
          <w:rFonts w:ascii="Triglav" w:hAnsi="Triglav"/>
          <w:sz w:val="22"/>
        </w:rPr>
        <w:t>kupština akcionara Društva na 36. vanrednoj sjednici održanoj 22. 9. 2025</w:t>
      </w:r>
      <w:r>
        <w:rPr>
          <w:rFonts w:ascii="Triglav" w:hAnsi="Triglav"/>
          <w:sz w:val="22"/>
        </w:rPr>
        <w:t>. godine donosi</w:t>
      </w:r>
    </w:p>
    <w:p w:rsidR="00C76ADD" w:rsidRDefault="00C76ADD" w:rsidP="00C76ADD">
      <w:pPr>
        <w:rPr>
          <w:rFonts w:ascii="Triglav" w:hAnsi="Triglav"/>
          <w:sz w:val="22"/>
        </w:rPr>
      </w:pPr>
    </w:p>
    <w:p w:rsidR="006C7D35" w:rsidRPr="006754AB" w:rsidRDefault="006C7D35" w:rsidP="00C76ADD">
      <w:pPr>
        <w:rPr>
          <w:rFonts w:ascii="Triglav" w:hAnsi="Triglav"/>
          <w:sz w:val="22"/>
        </w:rPr>
      </w:pPr>
    </w:p>
    <w:p w:rsidR="00C76ADD" w:rsidRPr="006754AB" w:rsidRDefault="00C76ADD" w:rsidP="00C76ADD">
      <w:pPr>
        <w:pStyle w:val="Heading1"/>
        <w:jc w:val="center"/>
        <w:rPr>
          <w:rFonts w:ascii="Triglav" w:hAnsi="Triglav"/>
          <w:bCs w:val="0"/>
          <w:kern w:val="0"/>
          <w:sz w:val="24"/>
          <w:szCs w:val="22"/>
        </w:rPr>
      </w:pPr>
      <w:r w:rsidRPr="006754AB">
        <w:rPr>
          <w:rFonts w:ascii="Triglav" w:hAnsi="Triglav"/>
          <w:bCs w:val="0"/>
          <w:kern w:val="0"/>
          <w:sz w:val="24"/>
          <w:szCs w:val="22"/>
        </w:rPr>
        <w:t>O D L U K U</w:t>
      </w:r>
    </w:p>
    <w:p w:rsidR="00C76ADD" w:rsidRDefault="006439F4" w:rsidP="00C76ADD">
      <w:pPr>
        <w:jc w:val="center"/>
        <w:rPr>
          <w:rFonts w:ascii="Triglav" w:hAnsi="Triglav"/>
          <w:b/>
          <w:sz w:val="22"/>
        </w:rPr>
      </w:pPr>
      <w:r w:rsidRPr="006439F4">
        <w:rPr>
          <w:rFonts w:ascii="Triglav" w:hAnsi="Triglav"/>
          <w:b/>
          <w:sz w:val="22"/>
        </w:rPr>
        <w:t xml:space="preserve">o izboru </w:t>
      </w:r>
      <w:r w:rsidR="00807014" w:rsidRPr="00807014">
        <w:rPr>
          <w:rFonts w:ascii="Triglav" w:hAnsi="Triglav"/>
          <w:b/>
          <w:sz w:val="22"/>
        </w:rPr>
        <w:t>nezavisnog revizora za reviziju finansi</w:t>
      </w:r>
      <w:r w:rsidR="00B707E3">
        <w:rPr>
          <w:rFonts w:ascii="Triglav" w:hAnsi="Triglav"/>
          <w:b/>
          <w:sz w:val="22"/>
        </w:rPr>
        <w:t>jskih izvještaja Društva za 2025</w:t>
      </w:r>
      <w:r w:rsidR="00807014" w:rsidRPr="00807014">
        <w:rPr>
          <w:rFonts w:ascii="Triglav" w:hAnsi="Triglav"/>
          <w:b/>
          <w:sz w:val="22"/>
        </w:rPr>
        <w:t>. godinu</w:t>
      </w:r>
    </w:p>
    <w:p w:rsidR="006C7D35" w:rsidRDefault="006C7D35" w:rsidP="00C76ADD">
      <w:pPr>
        <w:jc w:val="center"/>
        <w:rPr>
          <w:rFonts w:ascii="Triglav" w:hAnsi="Triglav"/>
          <w:b/>
          <w:sz w:val="22"/>
        </w:rPr>
      </w:pPr>
    </w:p>
    <w:p w:rsidR="006C7D35" w:rsidRPr="006754AB" w:rsidRDefault="006C7D35" w:rsidP="00C76ADD">
      <w:pPr>
        <w:jc w:val="center"/>
        <w:rPr>
          <w:rFonts w:ascii="Triglav" w:hAnsi="Triglav"/>
          <w:b/>
          <w:sz w:val="22"/>
        </w:rPr>
      </w:pPr>
    </w:p>
    <w:p w:rsidR="00B707E3" w:rsidRPr="00B707E3" w:rsidRDefault="00B707E3" w:rsidP="00B707E3">
      <w:pPr>
        <w:jc w:val="center"/>
        <w:rPr>
          <w:rFonts w:ascii="Triglav" w:hAnsi="Triglav"/>
          <w:bCs/>
          <w:sz w:val="22"/>
          <w:lang w:val="sr-Latn-CS"/>
        </w:rPr>
      </w:pPr>
      <w:r w:rsidRPr="00B707E3">
        <w:rPr>
          <w:rFonts w:ascii="Triglav" w:hAnsi="Triglav"/>
          <w:bCs/>
          <w:sz w:val="22"/>
          <w:lang w:val="sr-Latn-CS"/>
        </w:rPr>
        <w:t>Član 1.</w:t>
      </w:r>
    </w:p>
    <w:p w:rsidR="00B707E3" w:rsidRPr="00B707E3" w:rsidRDefault="00B707E3" w:rsidP="00B707E3">
      <w:pPr>
        <w:jc w:val="both"/>
        <w:rPr>
          <w:rFonts w:ascii="Triglav" w:hAnsi="Triglav"/>
          <w:bCs/>
          <w:sz w:val="22"/>
          <w:lang w:val="sr-Latn-CS"/>
        </w:rPr>
      </w:pPr>
      <w:r w:rsidRPr="00B707E3">
        <w:rPr>
          <w:rFonts w:ascii="Triglav" w:hAnsi="Triglav"/>
          <w:bCs/>
          <w:sz w:val="22"/>
          <w:lang w:val="sr-Latn-CS"/>
        </w:rPr>
        <w:t>Društvo za reviziju Deloitte d.o.o, Sarajevo – Podruž</w:t>
      </w:r>
      <w:bookmarkStart w:id="0" w:name="_GoBack"/>
      <w:bookmarkEnd w:id="0"/>
      <w:r w:rsidRPr="00B707E3">
        <w:rPr>
          <w:rFonts w:ascii="Triglav" w:hAnsi="Triglav"/>
          <w:bCs/>
          <w:sz w:val="22"/>
          <w:lang w:val="sr-Latn-CS"/>
        </w:rPr>
        <w:t>nica Banja Luka sa sjedištem u Banjoj Luci, ulica Ivana Franje Jukića br. 2, bira se za nezavisnog revizora za obavljanje revizije finansijskih i drugih izvještaja Društva za 2025. godinu.</w:t>
      </w:r>
    </w:p>
    <w:p w:rsidR="00B707E3" w:rsidRPr="00B707E3" w:rsidRDefault="00B707E3" w:rsidP="00B707E3">
      <w:pPr>
        <w:jc w:val="both"/>
        <w:rPr>
          <w:rFonts w:ascii="Triglav" w:hAnsi="Triglav"/>
          <w:bCs/>
          <w:sz w:val="22"/>
          <w:lang w:val="sr-Latn-CS"/>
        </w:rPr>
      </w:pPr>
    </w:p>
    <w:p w:rsidR="00B707E3" w:rsidRPr="00B707E3" w:rsidRDefault="00B707E3" w:rsidP="00B707E3">
      <w:pPr>
        <w:jc w:val="center"/>
        <w:rPr>
          <w:rFonts w:ascii="Triglav" w:hAnsi="Triglav"/>
          <w:bCs/>
          <w:sz w:val="22"/>
          <w:lang w:val="sr-Latn-CS"/>
        </w:rPr>
      </w:pPr>
      <w:r w:rsidRPr="00B707E3">
        <w:rPr>
          <w:rFonts w:ascii="Triglav" w:hAnsi="Triglav"/>
          <w:bCs/>
          <w:sz w:val="22"/>
          <w:lang w:val="sr-Latn-CS"/>
        </w:rPr>
        <w:t>Član 2.</w:t>
      </w:r>
    </w:p>
    <w:p w:rsidR="003D79A1" w:rsidRPr="00F67E8E" w:rsidRDefault="00B707E3" w:rsidP="00B707E3">
      <w:pPr>
        <w:jc w:val="both"/>
        <w:rPr>
          <w:rFonts w:ascii="Triglav" w:hAnsi="Triglav"/>
          <w:sz w:val="22"/>
          <w:lang w:val="sr-Latn-CS"/>
        </w:rPr>
      </w:pPr>
      <w:r w:rsidRPr="00B707E3">
        <w:rPr>
          <w:rFonts w:ascii="Triglav" w:hAnsi="Triglav"/>
          <w:bCs/>
          <w:sz w:val="22"/>
          <w:lang w:val="sr-Latn-CS"/>
        </w:rPr>
        <w:t>Ova Odluka stupa na snagu danom donošenja.</w:t>
      </w:r>
    </w:p>
    <w:p w:rsidR="003D79A1" w:rsidRPr="006754AB" w:rsidRDefault="003D79A1" w:rsidP="003D79A1">
      <w:pPr>
        <w:pStyle w:val="ListParagraph"/>
        <w:rPr>
          <w:rFonts w:ascii="Triglav" w:hAnsi="Triglav"/>
          <w:sz w:val="22"/>
          <w:lang w:val="en"/>
        </w:rPr>
      </w:pPr>
    </w:p>
    <w:p w:rsidR="003D79A1" w:rsidRPr="006754AB" w:rsidRDefault="003D79A1" w:rsidP="003D79A1">
      <w:pPr>
        <w:pStyle w:val="ListParagraph"/>
        <w:rPr>
          <w:rFonts w:ascii="Triglav" w:hAnsi="Triglav"/>
          <w:sz w:val="22"/>
          <w:lang w:val="en"/>
        </w:rPr>
      </w:pPr>
    </w:p>
    <w:p w:rsidR="003D79A1" w:rsidRPr="006754AB" w:rsidRDefault="003D79A1" w:rsidP="003D79A1">
      <w:pPr>
        <w:jc w:val="right"/>
        <w:rPr>
          <w:rFonts w:ascii="Triglav" w:hAnsi="Triglav"/>
          <w:sz w:val="22"/>
        </w:rPr>
      </w:pPr>
    </w:p>
    <w:p w:rsidR="003D79A1" w:rsidRPr="006754AB" w:rsidRDefault="003D79A1" w:rsidP="003D79A1">
      <w:pPr>
        <w:jc w:val="right"/>
        <w:rPr>
          <w:rFonts w:ascii="Triglav" w:hAnsi="Triglav"/>
          <w:sz w:val="22"/>
        </w:rPr>
      </w:pPr>
    </w:p>
    <w:p w:rsidR="00807014" w:rsidRDefault="00807014" w:rsidP="00807014">
      <w:pPr>
        <w:jc w:val="right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Predsjednik Skupštine akcionara</w:t>
      </w:r>
    </w:p>
    <w:p w:rsidR="00807014" w:rsidRDefault="00807014" w:rsidP="00807014"/>
    <w:p w:rsidR="00807014" w:rsidRDefault="00807014" w:rsidP="00807014"/>
    <w:p w:rsidR="00807014" w:rsidRDefault="00807014" w:rsidP="00807014">
      <w:pPr>
        <w:jc w:val="right"/>
      </w:pPr>
      <w:r>
        <w:t>_______________________</w:t>
      </w:r>
    </w:p>
    <w:p w:rsidR="00807014" w:rsidRDefault="00807014" w:rsidP="00807014">
      <w:pPr>
        <w:jc w:val="both"/>
        <w:rPr>
          <w:rFonts w:ascii="Triglav" w:hAnsi="Triglav"/>
          <w:sz w:val="22"/>
        </w:rPr>
      </w:pPr>
    </w:p>
    <w:p w:rsidR="00807014" w:rsidRDefault="00807014" w:rsidP="00807014">
      <w:pPr>
        <w:jc w:val="both"/>
        <w:rPr>
          <w:rFonts w:ascii="Triglav" w:hAnsi="Triglav"/>
          <w:sz w:val="22"/>
        </w:rPr>
      </w:pPr>
    </w:p>
    <w:p w:rsidR="00807014" w:rsidRDefault="00807014" w:rsidP="00807014">
      <w:pPr>
        <w:jc w:val="both"/>
        <w:rPr>
          <w:rFonts w:ascii="Triglav" w:hAnsi="Triglav"/>
          <w:sz w:val="22"/>
        </w:rPr>
      </w:pPr>
    </w:p>
    <w:p w:rsidR="00807014" w:rsidRDefault="00807014" w:rsidP="00807014">
      <w:pPr>
        <w:jc w:val="both"/>
        <w:rPr>
          <w:rFonts w:ascii="Triglav" w:hAnsi="Triglav"/>
          <w:sz w:val="22"/>
        </w:rPr>
      </w:pPr>
    </w:p>
    <w:p w:rsidR="00807014" w:rsidRDefault="00807014" w:rsidP="00807014">
      <w:pPr>
        <w:jc w:val="both"/>
        <w:rPr>
          <w:rFonts w:ascii="Triglav" w:hAnsi="Triglav"/>
          <w:sz w:val="22"/>
        </w:rPr>
      </w:pPr>
      <w:r w:rsidRPr="003E57E0">
        <w:rPr>
          <w:rFonts w:ascii="Triglav" w:hAnsi="Triglav"/>
          <w:sz w:val="22"/>
        </w:rPr>
        <w:t>Dostaviti:</w:t>
      </w:r>
    </w:p>
    <w:p w:rsidR="00807014" w:rsidRPr="003E57E0" w:rsidRDefault="00807014" w:rsidP="00807014">
      <w:pPr>
        <w:jc w:val="both"/>
        <w:rPr>
          <w:rFonts w:ascii="Triglav" w:hAnsi="Triglav"/>
          <w:b/>
          <w:sz w:val="22"/>
        </w:rPr>
      </w:pPr>
      <w:r>
        <w:rPr>
          <w:rFonts w:ascii="Triglav" w:hAnsi="Triglav"/>
          <w:sz w:val="22"/>
        </w:rPr>
        <w:t xml:space="preserve">- </w:t>
      </w:r>
      <w:r w:rsidRPr="00807014">
        <w:rPr>
          <w:rFonts w:ascii="Triglav" w:hAnsi="Triglav"/>
          <w:sz w:val="22"/>
          <w:lang w:val="sr-Latn-CS"/>
        </w:rPr>
        <w:t>Deloitte d.o.o</w:t>
      </w:r>
      <w:r>
        <w:rPr>
          <w:rFonts w:ascii="Triglav" w:hAnsi="Triglav"/>
          <w:sz w:val="22"/>
          <w:lang w:val="sr-Latn-CS"/>
        </w:rPr>
        <w:t>.</w:t>
      </w:r>
      <w:r w:rsidRPr="00807014">
        <w:rPr>
          <w:rFonts w:ascii="Triglav" w:hAnsi="Triglav"/>
          <w:sz w:val="22"/>
          <w:lang w:val="sr-Latn-CS"/>
        </w:rPr>
        <w:t xml:space="preserve"> Sarajevo – Podružnica Banja Luka</w:t>
      </w:r>
    </w:p>
    <w:p w:rsidR="00067C03" w:rsidRDefault="00807014" w:rsidP="00807014">
      <w:r w:rsidRPr="003E57E0">
        <w:rPr>
          <w:rFonts w:ascii="Triglav" w:hAnsi="Triglav"/>
          <w:sz w:val="22"/>
          <w:lang w:val="en-US"/>
        </w:rPr>
        <w:t xml:space="preserve">- </w:t>
      </w:r>
      <w:proofErr w:type="gramStart"/>
      <w:r w:rsidRPr="003E57E0">
        <w:rPr>
          <w:rFonts w:ascii="Triglav" w:hAnsi="Triglav"/>
          <w:sz w:val="22"/>
          <w:lang w:val="en-US"/>
        </w:rPr>
        <w:t>a/a</w:t>
      </w:r>
      <w:proofErr w:type="gramEnd"/>
    </w:p>
    <w:sectPr w:rsidR="00067C03" w:rsidSect="00414341">
      <w:pgSz w:w="11906" w:h="16838" w:code="9"/>
      <w:pgMar w:top="1440" w:right="1797" w:bottom="14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iglav">
    <w:panose1 w:val="00000400000000000000"/>
    <w:charset w:val="EE"/>
    <w:family w:val="auto"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iglav TheSans">
    <w:panose1 w:val="020B0500040303060204"/>
    <w:charset w:val="EE"/>
    <w:family w:val="swiss"/>
    <w:pitch w:val="variable"/>
    <w:sig w:usb0="80000027" w:usb1="5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B6478"/>
    <w:multiLevelType w:val="hybridMultilevel"/>
    <w:tmpl w:val="FBFA47BC"/>
    <w:lvl w:ilvl="0" w:tplc="6DFE23D4">
      <w:start w:val="1"/>
      <w:numFmt w:val="bullet"/>
      <w:lvlText w:val="-"/>
      <w:lvlJc w:val="left"/>
      <w:pPr>
        <w:ind w:left="1068" w:hanging="360"/>
      </w:pPr>
      <w:rPr>
        <w:rFonts w:ascii="Triglav" w:eastAsia="Times New Roman" w:hAnsi="Triglav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0E640D6"/>
    <w:multiLevelType w:val="hybridMultilevel"/>
    <w:tmpl w:val="46B627FE"/>
    <w:lvl w:ilvl="0" w:tplc="440CD70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0FF04BA"/>
    <w:multiLevelType w:val="hybridMultilevel"/>
    <w:tmpl w:val="0128D4E6"/>
    <w:lvl w:ilvl="0" w:tplc="181A0011">
      <w:start w:val="1"/>
      <w:numFmt w:val="decimal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4B54AB"/>
    <w:multiLevelType w:val="hybridMultilevel"/>
    <w:tmpl w:val="97448F36"/>
    <w:lvl w:ilvl="0" w:tplc="8A72D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4"/>
    <w:rsid w:val="00010292"/>
    <w:rsid w:val="00026CE4"/>
    <w:rsid w:val="000332AC"/>
    <w:rsid w:val="00067C03"/>
    <w:rsid w:val="001C3B82"/>
    <w:rsid w:val="002C6581"/>
    <w:rsid w:val="003D79A1"/>
    <w:rsid w:val="00414341"/>
    <w:rsid w:val="004A5B67"/>
    <w:rsid w:val="005035F4"/>
    <w:rsid w:val="00572E84"/>
    <w:rsid w:val="005E568C"/>
    <w:rsid w:val="006439F4"/>
    <w:rsid w:val="00656EE7"/>
    <w:rsid w:val="006A6A3F"/>
    <w:rsid w:val="006B37FB"/>
    <w:rsid w:val="006B4D3A"/>
    <w:rsid w:val="006C7D35"/>
    <w:rsid w:val="007F5B13"/>
    <w:rsid w:val="00807014"/>
    <w:rsid w:val="00857137"/>
    <w:rsid w:val="00912423"/>
    <w:rsid w:val="00947ED1"/>
    <w:rsid w:val="00AA31A7"/>
    <w:rsid w:val="00B707E3"/>
    <w:rsid w:val="00B76206"/>
    <w:rsid w:val="00C76ADD"/>
    <w:rsid w:val="00DA5190"/>
    <w:rsid w:val="00E862B6"/>
    <w:rsid w:val="00F60D91"/>
    <w:rsid w:val="00F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E9E6"/>
  <w15:chartTrackingRefBased/>
  <w15:docId w15:val="{5FB8F5DB-5A4B-40C0-A631-34430BE8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DD"/>
    <w:pPr>
      <w:spacing w:after="0" w:line="240" w:lineRule="auto"/>
    </w:pPr>
    <w:rPr>
      <w:rFonts w:ascii="Triglav TheSans" w:eastAsia="Times New Roman" w:hAnsi="Triglav TheSans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C76A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6AD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7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Todorovic</dc:creator>
  <cp:keywords/>
  <dc:description/>
  <cp:lastModifiedBy>Dragan Todorovic</cp:lastModifiedBy>
  <cp:revision>3</cp:revision>
  <dcterms:created xsi:type="dcterms:W3CDTF">2025-09-09T11:38:00Z</dcterms:created>
  <dcterms:modified xsi:type="dcterms:W3CDTF">2025-09-09T11:39:00Z</dcterms:modified>
</cp:coreProperties>
</file>